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16246" w14:textId="19A9999D" w:rsidR="00D64E37" w:rsidRPr="000E3677" w:rsidRDefault="00D64E37" w:rsidP="00D64E37">
      <w:pPr>
        <w:shd w:val="clear" w:color="auto" w:fill="00B0F0"/>
        <w:spacing w:line="259" w:lineRule="auto"/>
        <w:jc w:val="center"/>
        <w:rPr>
          <w:rFonts w:cstheme="minorHAnsi"/>
          <w:color w:val="FFFFFF" w:themeColor="background1"/>
          <w:kern w:val="0"/>
          <w:sz w:val="24"/>
          <w:szCs w:val="24"/>
        </w:rPr>
      </w:pPr>
      <w:bookmarkStart w:id="0" w:name="_Hlk154601931"/>
      <w:r w:rsidRPr="000E3677">
        <w:rPr>
          <w:rFonts w:cstheme="minorHAnsi"/>
          <w:color w:val="FFFFFF" w:themeColor="background1"/>
          <w:kern w:val="0"/>
          <w:sz w:val="24"/>
          <w:szCs w:val="24"/>
        </w:rPr>
        <w:t>PARTAGEONS L'APR</w:t>
      </w:r>
      <w:r w:rsidR="003F1CFA" w:rsidRPr="000E3677">
        <w:rPr>
          <w:rFonts w:cstheme="minorHAnsi"/>
          <w:color w:val="FFFFFF" w:themeColor="background1"/>
          <w:kern w:val="0"/>
          <w:sz w:val="24"/>
          <w:szCs w:val="24"/>
        </w:rPr>
        <w:t>È</w:t>
      </w:r>
      <w:r w:rsidRPr="000E3677">
        <w:rPr>
          <w:rFonts w:cstheme="minorHAnsi"/>
          <w:color w:val="FFFFFF" w:themeColor="background1"/>
          <w:kern w:val="0"/>
          <w:sz w:val="24"/>
          <w:szCs w:val="24"/>
        </w:rPr>
        <w:t>S-CHEMIN</w:t>
      </w:r>
    </w:p>
    <w:p w14:paraId="2AEC6E2F" w14:textId="35B5E059" w:rsidR="00D64E37" w:rsidRDefault="00D64E37" w:rsidP="00D64E37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Rencontre du 17 novembre 2023 de 19 à 22 heures</w:t>
      </w:r>
    </w:p>
    <w:p w14:paraId="4B4BBFB7" w14:textId="014BC941" w:rsidR="00D64E37" w:rsidRDefault="00D64E37" w:rsidP="00D64E37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 xml:space="preserve">CHALLANS – </w:t>
      </w:r>
      <w:r w:rsidRPr="00D64E37">
        <w:rPr>
          <w:rFonts w:ascii="Calibri" w:hAnsi="Calibri"/>
        </w:rPr>
        <w:t>Salle de l’Avocette</w:t>
      </w:r>
      <w:r>
        <w:rPr>
          <w:rFonts w:ascii="Calibri" w:hAnsi="Calibri"/>
          <w:b/>
          <w:bCs/>
        </w:rPr>
        <w:t xml:space="preserve"> - </w:t>
      </w:r>
      <w:r w:rsidRPr="00D64E37">
        <w:rPr>
          <w:rFonts w:ascii="Calibri" w:hAnsi="Calibri"/>
        </w:rPr>
        <w:t>11 Chemin des Noues</w:t>
      </w:r>
    </w:p>
    <w:p w14:paraId="3406A3A0" w14:textId="77777777" w:rsidR="00D64E37" w:rsidRDefault="00D64E37" w:rsidP="00D64E37">
      <w:pPr>
        <w:pStyle w:val="Standard"/>
        <w:jc w:val="center"/>
        <w:rPr>
          <w:rFonts w:ascii="Calibri" w:hAnsi="Calibri"/>
        </w:rPr>
      </w:pPr>
    </w:p>
    <w:p w14:paraId="7DC00A49" w14:textId="5D14A351" w:rsidR="00D64E37" w:rsidRPr="000E3677" w:rsidRDefault="00D64E37" w:rsidP="00D64E37">
      <w:pPr>
        <w:shd w:val="clear" w:color="auto" w:fill="00B0F0"/>
        <w:spacing w:line="259" w:lineRule="auto"/>
        <w:jc w:val="center"/>
        <w:rPr>
          <w:rFonts w:cstheme="minorHAnsi"/>
          <w:color w:val="FFFFFF" w:themeColor="background1"/>
          <w:kern w:val="0"/>
          <w:sz w:val="24"/>
          <w:szCs w:val="24"/>
        </w:rPr>
      </w:pPr>
      <w:r w:rsidRPr="000E3677">
        <w:rPr>
          <w:rFonts w:cstheme="minorHAnsi"/>
          <w:color w:val="FFFFFF" w:themeColor="background1"/>
          <w:kern w:val="0"/>
          <w:sz w:val="24"/>
          <w:szCs w:val="24"/>
        </w:rPr>
        <w:t>Compte-rendu</w:t>
      </w:r>
    </w:p>
    <w:bookmarkEnd w:id="0"/>
    <w:p w14:paraId="30883D02" w14:textId="3E288B60" w:rsidR="00163D63" w:rsidRDefault="00163D63" w:rsidP="00F9263B">
      <w:pPr>
        <w:spacing w:after="120" w:line="240" w:lineRule="auto"/>
        <w:jc w:val="both"/>
      </w:pPr>
      <w:r>
        <w:t>Nous étions 14 autour des tables de la Salle de l’avocette à Challans, aimablement mise à notre disposition par l’association Challans Accueille. Pour moitié, des « vieux marcheurs » et pour moitié des « débutants » et même un couple qui envisage de partir en 2024.</w:t>
      </w:r>
    </w:p>
    <w:p w14:paraId="6EABA132" w14:textId="7D47590B" w:rsidR="00163D63" w:rsidRDefault="00163D63" w:rsidP="00F9263B">
      <w:pPr>
        <w:spacing w:after="120" w:line="240" w:lineRule="auto"/>
        <w:jc w:val="both"/>
      </w:pPr>
      <w:r>
        <w:t>Deux heures de tour de table. Le petit nombre de participant</w:t>
      </w:r>
      <w:r w:rsidR="009A30E8">
        <w:t>s a</w:t>
      </w:r>
      <w:r>
        <w:t xml:space="preserve"> perm</w:t>
      </w:r>
      <w:r w:rsidR="009A30E8">
        <w:t>is</w:t>
      </w:r>
      <w:r>
        <w:t xml:space="preserve"> à chacun de s’exprimer plus longuement, ce qui </w:t>
      </w:r>
      <w:r w:rsidR="009A30E8">
        <w:t>a été</w:t>
      </w:r>
      <w:r>
        <w:t xml:space="preserve"> bien apprécié. </w:t>
      </w:r>
    </w:p>
    <w:p w14:paraId="4D805AC5" w14:textId="0ED58D7B" w:rsidR="00163D63" w:rsidRDefault="00163D63" w:rsidP="00F9263B">
      <w:pPr>
        <w:spacing w:after="120" w:line="240" w:lineRule="auto"/>
        <w:jc w:val="both"/>
      </w:pPr>
      <w:r>
        <w:t>Marie-Noëlle nous parle d</w:t>
      </w:r>
      <w:r w:rsidR="009A30E8">
        <w:t>u</w:t>
      </w:r>
      <w:r>
        <w:t xml:space="preserve"> Chemin vendéen qu’elle a parcouru seule, </w:t>
      </w:r>
      <w:r>
        <w:rPr>
          <w:b/>
          <w:bCs/>
        </w:rPr>
        <w:t>pas à pas,</w:t>
      </w:r>
      <w:r>
        <w:t xml:space="preserve"> en deux étapes. Elle souligne la qualité du balisage et l’excellence de l’accueil chez l’habitant. Elle avait tenté de le faire à vélo précédemment et avait rencontré des problèmes d’hébergement, les hébergeurs n’accueillant pas toujours les cyclistes.</w:t>
      </w:r>
    </w:p>
    <w:p w14:paraId="3754F9EE" w14:textId="3EA45436" w:rsidR="0071400B" w:rsidRDefault="0071400B" w:rsidP="00F9263B">
      <w:pPr>
        <w:spacing w:after="120" w:line="240" w:lineRule="auto"/>
        <w:jc w:val="both"/>
      </w:pPr>
      <w:r>
        <w:t xml:space="preserve">Andrée, randonneuse chevronnée, a marché sur la </w:t>
      </w:r>
      <w:proofErr w:type="spellStart"/>
      <w:r>
        <w:t>Francigena</w:t>
      </w:r>
      <w:proofErr w:type="spellEnd"/>
      <w:r>
        <w:t xml:space="preserve"> pendant 27 jours de la Toscane à Rome</w:t>
      </w:r>
      <w:r w:rsidR="009A30E8">
        <w:t>,</w:t>
      </w:r>
      <w:r>
        <w:t xml:space="preserve"> sur un parcours </w:t>
      </w:r>
      <w:r>
        <w:rPr>
          <w:b/>
          <w:bCs/>
        </w:rPr>
        <w:t>culturel</w:t>
      </w:r>
      <w:r>
        <w:t xml:space="preserve"> très bien balisé. Elle a bénéficié d’hébergement</w:t>
      </w:r>
      <w:r w:rsidR="009A30E8">
        <w:t>s</w:t>
      </w:r>
      <w:r>
        <w:t xml:space="preserve"> dans les communautés religieuses et souligne la chaleur de l’accueil « On a de l’importance pour les gens ! ».</w:t>
      </w:r>
    </w:p>
    <w:p w14:paraId="2C758ED5" w14:textId="0DFE8042" w:rsidR="0071400B" w:rsidRDefault="0071400B" w:rsidP="00F9263B">
      <w:pPr>
        <w:spacing w:after="120" w:line="240" w:lineRule="auto"/>
        <w:jc w:val="both"/>
      </w:pPr>
      <w:r>
        <w:t xml:space="preserve">Monique et Maurice qui ont entrainé </w:t>
      </w:r>
      <w:r w:rsidR="00F9263B">
        <w:t>Éric</w:t>
      </w:r>
      <w:r>
        <w:t xml:space="preserve"> d’abord sur la Voie des Capitales en 2022 puis sur le </w:t>
      </w:r>
      <w:r w:rsidR="009A30E8">
        <w:t>C</w:t>
      </w:r>
      <w:r>
        <w:t xml:space="preserve">hemin vendéen cette année jusqu’à la </w:t>
      </w:r>
      <w:proofErr w:type="spellStart"/>
      <w:r>
        <w:t>Jaudronnière</w:t>
      </w:r>
      <w:proofErr w:type="spellEnd"/>
      <w:r>
        <w:t xml:space="preserve"> près de Chantonnay. </w:t>
      </w:r>
      <w:r w:rsidRPr="0071400B">
        <w:rPr>
          <w:b/>
          <w:bCs/>
        </w:rPr>
        <w:t>Retrouvailles, bonheur, découverte,</w:t>
      </w:r>
      <w:r>
        <w:t xml:space="preserve"> et contamination </w:t>
      </w:r>
      <w:r w:rsidR="00F9263B">
        <w:t>d’Éric</w:t>
      </w:r>
      <w:r>
        <w:t xml:space="preserve"> par le virus de la randonnée itinérante pèlerine. Il faut dire qu’il avait un encadrement de tout premier ordre.</w:t>
      </w:r>
    </w:p>
    <w:p w14:paraId="3398226B" w14:textId="45B69467" w:rsidR="0071400B" w:rsidRDefault="0071400B" w:rsidP="00F9263B">
      <w:pPr>
        <w:spacing w:after="120" w:line="240" w:lineRule="auto"/>
        <w:jc w:val="both"/>
        <w:rPr>
          <w:b/>
          <w:bCs/>
        </w:rPr>
      </w:pPr>
      <w:r>
        <w:t xml:space="preserve">Isabelle a cheminé seule et pour la première fois de Maillé à Saint-Vincent Sterlanges et souligne un accueil chaleureux, adorable, pour cette </w:t>
      </w:r>
      <w:r>
        <w:rPr>
          <w:b/>
          <w:bCs/>
        </w:rPr>
        <w:t>découverte.</w:t>
      </w:r>
    </w:p>
    <w:p w14:paraId="1B474959" w14:textId="57F563A6" w:rsidR="0071400B" w:rsidRDefault="0071400B" w:rsidP="00F9263B">
      <w:pPr>
        <w:spacing w:after="120" w:line="240" w:lineRule="auto"/>
        <w:jc w:val="both"/>
      </w:pPr>
      <w:r w:rsidRPr="00736D98">
        <w:t>Marie-Claire</w:t>
      </w:r>
      <w:r w:rsidR="00736D98" w:rsidRPr="00736D98">
        <w:t xml:space="preserve"> a r</w:t>
      </w:r>
      <w:r w:rsidR="00736D98">
        <w:t>e</w:t>
      </w:r>
      <w:r w:rsidR="00736D98" w:rsidRPr="00736D98">
        <w:t>levé</w:t>
      </w:r>
      <w:r w:rsidR="00736D98">
        <w:rPr>
          <w:b/>
          <w:bCs/>
        </w:rPr>
        <w:t xml:space="preserve"> le défi </w:t>
      </w:r>
      <w:r w:rsidR="009A30E8" w:rsidRPr="00736D98">
        <w:t xml:space="preserve">début octobre </w:t>
      </w:r>
      <w:r w:rsidR="00736D98" w:rsidRPr="00736D98">
        <w:t xml:space="preserve">de relier Pampelune à </w:t>
      </w:r>
      <w:r w:rsidR="00736D98">
        <w:t>B</w:t>
      </w:r>
      <w:r w:rsidR="00736D98" w:rsidRPr="00736D98">
        <w:t xml:space="preserve">urgos sur le </w:t>
      </w:r>
      <w:r w:rsidR="00736D98">
        <w:t>C</w:t>
      </w:r>
      <w:r w:rsidR="00736D98" w:rsidRPr="00736D98">
        <w:t>amino Francès seule également</w:t>
      </w:r>
      <w:r w:rsidR="009A30E8">
        <w:t xml:space="preserve"> mais expérimentée</w:t>
      </w:r>
      <w:r w:rsidR="00736D98" w:rsidRPr="00736D98">
        <w:t>.</w:t>
      </w:r>
    </w:p>
    <w:p w14:paraId="1D472370" w14:textId="5E95BD22" w:rsidR="00736D98" w:rsidRDefault="00736D98" w:rsidP="00F9263B">
      <w:pPr>
        <w:spacing w:after="120" w:line="240" w:lineRule="auto"/>
        <w:jc w:val="both"/>
      </w:pPr>
      <w:r>
        <w:t>Hubert est allé 3 fois à Saint-Jacques</w:t>
      </w:r>
      <w:r w:rsidR="009A30E8">
        <w:t>. Il</w:t>
      </w:r>
      <w:r>
        <w:t xml:space="preserve"> a choisi cette année de devenir hospitalier ; une semaine à Sorde</w:t>
      </w:r>
      <w:r w:rsidR="003F1CFA">
        <w:t>-</w:t>
      </w:r>
      <w:r>
        <w:t>l’Abbaye (40) sur le Chemin de Tours et une semaine à Roquefort (40) sur le chemin de Vézelay. Ce sont des voies beaucoup moins fréquentées que le Chemin du Puy et Hubert s’y est parfois un peu ennuyé.</w:t>
      </w:r>
    </w:p>
    <w:p w14:paraId="2417226E" w14:textId="7BFCAEE4" w:rsidR="00736D98" w:rsidRDefault="00736D98" w:rsidP="00F9263B">
      <w:pPr>
        <w:spacing w:after="120" w:line="240" w:lineRule="auto"/>
        <w:jc w:val="both"/>
        <w:rPr>
          <w:b/>
          <w:bCs/>
        </w:rPr>
      </w:pPr>
      <w:r>
        <w:t xml:space="preserve">Patrick, parti de Roncevaux, a abandonné à Pampelune fin avril : trop de monde, trop de difficultés de logement. Alors, il est parti en autonomie avec sa tente sur le GR 34 du Mont-Saint-Michel à Roscoff, avec le sentiment de grande </w:t>
      </w:r>
      <w:r>
        <w:rPr>
          <w:b/>
          <w:bCs/>
        </w:rPr>
        <w:t>liberté.</w:t>
      </w:r>
    </w:p>
    <w:p w14:paraId="2B6FBD20" w14:textId="021CF175" w:rsidR="00736D98" w:rsidRDefault="00736D98" w:rsidP="00F9263B">
      <w:pPr>
        <w:spacing w:after="120" w:line="240" w:lineRule="auto"/>
        <w:jc w:val="both"/>
        <w:rPr>
          <w:b/>
          <w:bCs/>
        </w:rPr>
      </w:pPr>
      <w:r w:rsidRPr="00736D98">
        <w:t xml:space="preserve">Michel, </w:t>
      </w:r>
      <w:r>
        <w:t xml:space="preserve">fin mai, a marché avec sa femme et un autre couple du Puy à Conques : </w:t>
      </w:r>
      <w:r>
        <w:rPr>
          <w:b/>
          <w:bCs/>
        </w:rPr>
        <w:t>que du bonheur.</w:t>
      </w:r>
    </w:p>
    <w:p w14:paraId="48A44AB3" w14:textId="75C97778" w:rsidR="00736D98" w:rsidRDefault="00736D98" w:rsidP="00F9263B">
      <w:pPr>
        <w:spacing w:after="120" w:line="240" w:lineRule="auto"/>
        <w:jc w:val="both"/>
      </w:pPr>
      <w:r>
        <w:t>Bernard et Sylviane</w:t>
      </w:r>
      <w:r w:rsidR="00607630">
        <w:t xml:space="preserve"> ont contemplé la </w:t>
      </w:r>
      <w:r w:rsidR="00607630">
        <w:rPr>
          <w:b/>
          <w:bCs/>
        </w:rPr>
        <w:t>beauté</w:t>
      </w:r>
      <w:r w:rsidR="00607630">
        <w:t xml:space="preserve"> de l’Aubrac et des Causses début juin sur le Chemin de Saint-Guilhem le Désert. Des champs de fleurs… parfois bien arrosés.</w:t>
      </w:r>
    </w:p>
    <w:p w14:paraId="11144678" w14:textId="342669EB" w:rsidR="00607630" w:rsidRDefault="00607630" w:rsidP="00F9263B">
      <w:pPr>
        <w:spacing w:after="120" w:line="240" w:lineRule="auto"/>
        <w:jc w:val="both"/>
      </w:pPr>
      <w:r>
        <w:t xml:space="preserve">Marie-Thérèse a commencé dans la </w:t>
      </w:r>
      <w:r>
        <w:rPr>
          <w:b/>
          <w:bCs/>
        </w:rPr>
        <w:t xml:space="preserve">solitude </w:t>
      </w:r>
      <w:r>
        <w:t xml:space="preserve">de </w:t>
      </w:r>
      <w:proofErr w:type="gramStart"/>
      <w:r>
        <w:t>la</w:t>
      </w:r>
      <w:proofErr w:type="gramEnd"/>
      <w:r>
        <w:t xml:space="preserve"> Via Augusta pendant 3 jours puis chassée par la canicule a marché de </w:t>
      </w:r>
      <w:proofErr w:type="spellStart"/>
      <w:r>
        <w:t>Ponferrada</w:t>
      </w:r>
      <w:proofErr w:type="spellEnd"/>
      <w:r>
        <w:t xml:space="preserve"> vers Santiago sur le Camino </w:t>
      </w:r>
      <w:proofErr w:type="spellStart"/>
      <w:r>
        <w:t>Invierno</w:t>
      </w:r>
      <w:proofErr w:type="spellEnd"/>
      <w:r>
        <w:t xml:space="preserve">, dans la </w:t>
      </w:r>
      <w:r>
        <w:rPr>
          <w:b/>
          <w:bCs/>
        </w:rPr>
        <w:t xml:space="preserve">plénitude, </w:t>
      </w:r>
      <w:r w:rsidRPr="00607630">
        <w:t>avant d</w:t>
      </w:r>
      <w:r>
        <w:t>’aller</w:t>
      </w:r>
      <w:r w:rsidRPr="00607630">
        <w:t xml:space="preserve"> représenter notre association à la rencontre internationale </w:t>
      </w:r>
      <w:r w:rsidR="009A30E8">
        <w:t>des associations jacquaires à Saint-Jacques de Compostelle.</w:t>
      </w:r>
    </w:p>
    <w:p w14:paraId="45B889BF" w14:textId="737DAA01" w:rsidR="009A30E8" w:rsidRDefault="009A30E8" w:rsidP="00F9263B">
      <w:pPr>
        <w:spacing w:after="120" w:line="240" w:lineRule="auto"/>
        <w:jc w:val="both"/>
      </w:pPr>
      <w:r>
        <w:t>Chantal et Serge étaient venus se renseigner. Nous leur avons donné rendez-vous dans la même salle le samedi matin 17 février ou le dimanche 18 février aux Etablières à La Roche-sur-Yon pour le « Salon des Chemins.</w:t>
      </w:r>
    </w:p>
    <w:p w14:paraId="0B9351A8" w14:textId="32197627" w:rsidR="00607630" w:rsidRDefault="00607630" w:rsidP="00F9263B">
      <w:pPr>
        <w:spacing w:after="120" w:line="240" w:lineRule="auto"/>
        <w:jc w:val="both"/>
      </w:pPr>
      <w:r>
        <w:t xml:space="preserve">Les « vieux » et les moins vieux étaient </w:t>
      </w:r>
      <w:r w:rsidR="007A6569">
        <w:t xml:space="preserve">tellement </w:t>
      </w:r>
      <w:r>
        <w:t>passionnés</w:t>
      </w:r>
      <w:r w:rsidR="007A6569">
        <w:t xml:space="preserve"> et</w:t>
      </w:r>
      <w:r>
        <w:t xml:space="preserve"> intarissables</w:t>
      </w:r>
      <w:r w:rsidR="007A6569">
        <w:t xml:space="preserve"> qu’</w:t>
      </w:r>
      <w:r>
        <w:t>il a fallu presque les mettre à la porte à 22h</w:t>
      </w:r>
      <w:r w:rsidR="009A30E8">
        <w:t> !</w:t>
      </w:r>
      <w:r w:rsidRPr="00607630">
        <w:t xml:space="preserve"> </w:t>
      </w:r>
    </w:p>
    <w:p w14:paraId="7F206AC8" w14:textId="33BA867D" w:rsidR="00736D98" w:rsidRDefault="009A30E8" w:rsidP="00F9263B">
      <w:pPr>
        <w:jc w:val="right"/>
        <w:rPr>
          <w:b/>
          <w:bCs/>
          <w:sz w:val="24"/>
          <w:szCs w:val="24"/>
        </w:rPr>
      </w:pPr>
      <w:r w:rsidRPr="00F9263B">
        <w:rPr>
          <w:b/>
          <w:bCs/>
          <w:sz w:val="24"/>
          <w:szCs w:val="24"/>
        </w:rPr>
        <w:t>Bernard</w:t>
      </w:r>
      <w:r w:rsidR="00F9263B" w:rsidRPr="00F9263B">
        <w:rPr>
          <w:b/>
          <w:bCs/>
          <w:sz w:val="24"/>
          <w:szCs w:val="24"/>
        </w:rPr>
        <w:t xml:space="preserve"> SACHOT.</w:t>
      </w:r>
    </w:p>
    <w:p w14:paraId="0AB81AE2" w14:textId="77777777" w:rsidR="00E65614" w:rsidRDefault="00E65614" w:rsidP="00E65614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600B27AC" wp14:editId="15C89DE7">
            <wp:extent cx="6120130" cy="3441700"/>
            <wp:effectExtent l="0" t="0" r="0" b="6350"/>
            <wp:docPr id="114626612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266124" name="Image 114626612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3C6DD" w14:textId="0B92684D" w:rsidR="00E65614" w:rsidRPr="00F9263B" w:rsidRDefault="00E65614" w:rsidP="00E65614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357EB6D5" wp14:editId="069ED11B">
            <wp:extent cx="4648200" cy="5709213"/>
            <wp:effectExtent l="0" t="0" r="0" b="6350"/>
            <wp:docPr id="42645725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457250" name="Image 42645725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164" cy="5723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5614" w:rsidRPr="00F9263B" w:rsidSect="003F1CFA">
      <w:footerReference w:type="default" r:id="rId8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53FCC" w14:textId="77777777" w:rsidR="00D727D4" w:rsidRDefault="00D727D4" w:rsidP="00E65614">
      <w:pPr>
        <w:spacing w:after="0" w:line="240" w:lineRule="auto"/>
      </w:pPr>
      <w:r>
        <w:separator/>
      </w:r>
    </w:p>
  </w:endnote>
  <w:endnote w:type="continuationSeparator" w:id="0">
    <w:p w14:paraId="1D2BEC22" w14:textId="77777777" w:rsidR="00D727D4" w:rsidRDefault="00D727D4" w:rsidP="00E6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C356" w14:textId="06D55674" w:rsidR="00E65614" w:rsidRPr="00E65614" w:rsidRDefault="00E65614">
    <w:pPr>
      <w:pStyle w:val="Pieddepage"/>
      <w:rPr>
        <w:sz w:val="16"/>
        <w:szCs w:val="16"/>
      </w:rPr>
    </w:pPr>
    <w:r w:rsidRPr="00E65614">
      <w:rPr>
        <w:sz w:val="16"/>
        <w:szCs w:val="16"/>
      </w:rPr>
      <w:fldChar w:fldCharType="begin"/>
    </w:r>
    <w:r w:rsidRPr="00E65614">
      <w:rPr>
        <w:sz w:val="16"/>
        <w:szCs w:val="16"/>
      </w:rPr>
      <w:instrText xml:space="preserve"> FILENAME \* MERGEFORMAT </w:instrText>
    </w:r>
    <w:r w:rsidRPr="00E65614">
      <w:rPr>
        <w:sz w:val="16"/>
        <w:szCs w:val="16"/>
      </w:rPr>
      <w:fldChar w:fldCharType="separate"/>
    </w:r>
    <w:r w:rsidR="00684AE5">
      <w:rPr>
        <w:noProof/>
        <w:sz w:val="16"/>
        <w:szCs w:val="16"/>
      </w:rPr>
      <w:t>2023-11_17_AVPSJ_MSM_Partageons l'après-chemin_Rencontre Challans.docx</w:t>
    </w:r>
    <w:r w:rsidRPr="00E6561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68C42" w14:textId="77777777" w:rsidR="00D727D4" w:rsidRDefault="00D727D4" w:rsidP="00E65614">
      <w:pPr>
        <w:spacing w:after="0" w:line="240" w:lineRule="auto"/>
      </w:pPr>
      <w:r>
        <w:separator/>
      </w:r>
    </w:p>
  </w:footnote>
  <w:footnote w:type="continuationSeparator" w:id="0">
    <w:p w14:paraId="48E4A5EB" w14:textId="77777777" w:rsidR="00D727D4" w:rsidRDefault="00D727D4" w:rsidP="00E656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63"/>
    <w:rsid w:val="000E3677"/>
    <w:rsid w:val="00163D63"/>
    <w:rsid w:val="003F1CFA"/>
    <w:rsid w:val="00607630"/>
    <w:rsid w:val="00684AE5"/>
    <w:rsid w:val="0071400B"/>
    <w:rsid w:val="00736D98"/>
    <w:rsid w:val="007A6569"/>
    <w:rsid w:val="009436C6"/>
    <w:rsid w:val="009A30E8"/>
    <w:rsid w:val="00B26571"/>
    <w:rsid w:val="00D64E37"/>
    <w:rsid w:val="00D727D4"/>
    <w:rsid w:val="00E65614"/>
    <w:rsid w:val="00F34B28"/>
    <w:rsid w:val="00F9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05BA5"/>
  <w15:chartTrackingRefBased/>
  <w15:docId w15:val="{CFA8D5C4-3345-403D-8313-34367DCE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64E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character" w:styleId="lev">
    <w:name w:val="Strong"/>
    <w:basedOn w:val="Policepardfaut"/>
    <w:uiPriority w:val="22"/>
    <w:qFormat/>
    <w:rsid w:val="00D64E37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65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5614"/>
  </w:style>
  <w:style w:type="paragraph" w:styleId="Pieddepage">
    <w:name w:val="footer"/>
    <w:basedOn w:val="Normal"/>
    <w:link w:val="PieddepageCar"/>
    <w:uiPriority w:val="99"/>
    <w:unhideWhenUsed/>
    <w:rsid w:val="00E65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5614"/>
  </w:style>
  <w:style w:type="character" w:styleId="Textedelespacerserv">
    <w:name w:val="Placeholder Text"/>
    <w:basedOn w:val="Policepardfaut"/>
    <w:uiPriority w:val="99"/>
    <w:semiHidden/>
    <w:rsid w:val="00E6561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505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SACHOT Bernard</dc:creator>
  <cp:keywords/>
  <dc:description/>
  <cp:lastModifiedBy>BOUTHEAU MT</cp:lastModifiedBy>
  <cp:revision>10</cp:revision>
  <cp:lastPrinted>2023-12-28T16:42:00Z</cp:lastPrinted>
  <dcterms:created xsi:type="dcterms:W3CDTF">2023-11-23T14:04:00Z</dcterms:created>
  <dcterms:modified xsi:type="dcterms:W3CDTF">2023-12-28T16:42:00Z</dcterms:modified>
</cp:coreProperties>
</file>